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86B7359" w:rsidR="00D62E59" w:rsidRDefault="00811A87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E9E99BD" w14:textId="29654511" w:rsidR="00E319B9" w:rsidRDefault="00E319B9" w:rsidP="008C1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B6C1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                       № _________</w:t>
      </w: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5C976DFF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F17E53">
        <w:rPr>
          <w:rFonts w:ascii="Times New Roman" w:hAnsi="Times New Roman"/>
          <w:bCs/>
          <w:sz w:val="28"/>
          <w:szCs w:val="28"/>
        </w:rPr>
        <w:t>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261FF">
        <w:rPr>
          <w:rFonts w:ascii="Times New Roman" w:hAnsi="Times New Roman"/>
          <w:bCs/>
          <w:sz w:val="28"/>
          <w:szCs w:val="28"/>
        </w:rPr>
        <w:t>Трембанчука</w:t>
      </w:r>
      <w:proofErr w:type="spellEnd"/>
      <w:r w:rsidR="00D261FF">
        <w:rPr>
          <w:rFonts w:ascii="Times New Roman" w:hAnsi="Times New Roman"/>
          <w:bCs/>
          <w:sz w:val="28"/>
          <w:szCs w:val="28"/>
        </w:rPr>
        <w:t xml:space="preserve"> Андрія Олександровича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FE2BDC" w:rsidRPr="00FE2BDC">
        <w:rPr>
          <w:rFonts w:ascii="Times New Roman" w:hAnsi="Times New Roman"/>
          <w:bCs/>
          <w:sz w:val="28"/>
          <w:szCs w:val="28"/>
        </w:rPr>
        <w:t xml:space="preserve"> </w:t>
      </w:r>
      <w:r w:rsidR="00FE2BDC">
        <w:rPr>
          <w:rFonts w:ascii="Times New Roman" w:hAnsi="Times New Roman"/>
          <w:bCs/>
          <w:sz w:val="28"/>
          <w:szCs w:val="28"/>
        </w:rPr>
        <w:t xml:space="preserve">відведення земельної ділянки зі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FE2BDC">
        <w:rPr>
          <w:rFonts w:ascii="Times New Roman" w:hAnsi="Times New Roman"/>
          <w:bCs/>
          <w:sz w:val="28"/>
          <w:szCs w:val="28"/>
        </w:rPr>
        <w:t>ою її цільового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0778D1" w:rsidRPr="00D261FF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0778D1" w:rsidRPr="00D261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403E05A6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 xml:space="preserve">Затвердити </w:t>
      </w:r>
      <w:proofErr w:type="spellStart"/>
      <w:r w:rsidR="00ED3846">
        <w:rPr>
          <w:rFonts w:ascii="Times New Roman" w:hAnsi="Times New Roman"/>
          <w:bCs/>
          <w:sz w:val="28"/>
          <w:szCs w:val="28"/>
        </w:rPr>
        <w:t>проє</w:t>
      </w:r>
      <w:r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7F3E61">
        <w:rPr>
          <w:rFonts w:ascii="Times New Roman" w:hAnsi="Times New Roman"/>
          <w:bCs/>
          <w:sz w:val="28"/>
          <w:szCs w:val="28"/>
        </w:rPr>
        <w:t xml:space="preserve">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F17E53">
        <w:rPr>
          <w:rFonts w:ascii="Times New Roman" w:hAnsi="Times New Roman"/>
          <w:bCs/>
          <w:sz w:val="28"/>
          <w:szCs w:val="28"/>
        </w:rPr>
        <w:t>8</w:t>
      </w:r>
      <w:r w:rsidR="00D261FF">
        <w:rPr>
          <w:rFonts w:ascii="Times New Roman" w:hAnsi="Times New Roman"/>
          <w:bCs/>
          <w:sz w:val="28"/>
          <w:szCs w:val="28"/>
        </w:rPr>
        <w:t>33</w:t>
      </w:r>
      <w:r w:rsidR="009B69C5">
        <w:rPr>
          <w:rFonts w:ascii="Times New Roman" w:hAnsi="Times New Roman"/>
          <w:bCs/>
          <w:sz w:val="28"/>
          <w:szCs w:val="28"/>
        </w:rPr>
        <w:t>00:0</w:t>
      </w:r>
      <w:r w:rsidR="00D261FF">
        <w:rPr>
          <w:rFonts w:ascii="Times New Roman" w:hAnsi="Times New Roman"/>
          <w:bCs/>
          <w:sz w:val="28"/>
          <w:szCs w:val="28"/>
        </w:rPr>
        <w:t>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D261FF">
        <w:rPr>
          <w:rFonts w:ascii="Times New Roman" w:hAnsi="Times New Roman"/>
          <w:bCs/>
          <w:sz w:val="28"/>
          <w:szCs w:val="28"/>
        </w:rPr>
        <w:t>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D261FF">
        <w:rPr>
          <w:rFonts w:ascii="Times New Roman" w:hAnsi="Times New Roman"/>
          <w:bCs/>
          <w:sz w:val="28"/>
          <w:szCs w:val="28"/>
        </w:rPr>
        <w:t>81</w:t>
      </w:r>
      <w:r w:rsidR="009B69C5">
        <w:rPr>
          <w:rFonts w:ascii="Times New Roman" w:hAnsi="Times New Roman"/>
          <w:bCs/>
          <w:sz w:val="28"/>
          <w:szCs w:val="28"/>
        </w:rPr>
        <w:t xml:space="preserve">, площею </w:t>
      </w:r>
      <w:r w:rsidR="00D261FF">
        <w:rPr>
          <w:rFonts w:ascii="Times New Roman" w:hAnsi="Times New Roman"/>
          <w:bCs/>
          <w:sz w:val="28"/>
          <w:szCs w:val="28"/>
        </w:rPr>
        <w:t>3,9239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FE2BDC">
        <w:rPr>
          <w:rFonts w:ascii="Times New Roman" w:hAnsi="Times New Roman"/>
          <w:bCs/>
          <w:sz w:val="28"/>
          <w:szCs w:val="28"/>
        </w:rPr>
        <w:t>(</w:t>
      </w:r>
      <w:r w:rsidR="00D261FF">
        <w:rPr>
          <w:rFonts w:ascii="Times New Roman" w:hAnsi="Times New Roman"/>
          <w:bCs/>
          <w:sz w:val="28"/>
          <w:szCs w:val="28"/>
        </w:rPr>
        <w:t>за м</w:t>
      </w:r>
      <w:r w:rsidR="00FE2BDC">
        <w:rPr>
          <w:rFonts w:ascii="Times New Roman" w:hAnsi="Times New Roman"/>
          <w:bCs/>
          <w:sz w:val="28"/>
          <w:szCs w:val="28"/>
        </w:rPr>
        <w:t>ежа</w:t>
      </w:r>
      <w:r w:rsidR="00D261FF">
        <w:rPr>
          <w:rFonts w:ascii="Times New Roman" w:hAnsi="Times New Roman"/>
          <w:bCs/>
          <w:sz w:val="28"/>
          <w:szCs w:val="28"/>
        </w:rPr>
        <w:t>ми</w:t>
      </w:r>
      <w:r w:rsidR="00FE2BDC">
        <w:rPr>
          <w:rFonts w:ascii="Times New Roman" w:hAnsi="Times New Roman"/>
          <w:bCs/>
          <w:sz w:val="28"/>
          <w:szCs w:val="28"/>
        </w:rPr>
        <w:t xml:space="preserve"> </w:t>
      </w:r>
      <w:r w:rsidR="00F17E53">
        <w:rPr>
          <w:rFonts w:ascii="Times New Roman" w:hAnsi="Times New Roman"/>
          <w:bCs/>
          <w:sz w:val="28"/>
          <w:szCs w:val="28"/>
        </w:rPr>
        <w:t xml:space="preserve">с. </w:t>
      </w:r>
      <w:proofErr w:type="spellStart"/>
      <w:r w:rsidR="00D261FF">
        <w:rPr>
          <w:rFonts w:ascii="Times New Roman" w:hAnsi="Times New Roman"/>
          <w:bCs/>
          <w:sz w:val="28"/>
          <w:szCs w:val="28"/>
        </w:rPr>
        <w:t>Новофастів</w:t>
      </w:r>
      <w:proofErr w:type="spellEnd"/>
      <w:r w:rsidR="00FE2BD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F17E53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261FF">
        <w:rPr>
          <w:rFonts w:ascii="Times New Roman" w:hAnsi="Times New Roman"/>
          <w:bCs/>
          <w:sz w:val="28"/>
          <w:szCs w:val="28"/>
        </w:rPr>
        <w:t>Трембанчуку</w:t>
      </w:r>
      <w:proofErr w:type="spellEnd"/>
      <w:r w:rsidR="00D261FF">
        <w:rPr>
          <w:rFonts w:ascii="Times New Roman" w:hAnsi="Times New Roman"/>
          <w:bCs/>
          <w:sz w:val="28"/>
          <w:szCs w:val="28"/>
        </w:rPr>
        <w:t xml:space="preserve"> Андрію Олександровичу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</w:t>
      </w:r>
      <w:r w:rsidR="00D261FF">
        <w:rPr>
          <w:rFonts w:ascii="Times New Roman" w:hAnsi="Times New Roman"/>
          <w:bCs/>
          <w:sz w:val="28"/>
          <w:szCs w:val="28"/>
        </w:rPr>
        <w:t>2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</w:t>
      </w:r>
      <w:r w:rsidR="00D261FF">
        <w:rPr>
          <w:rFonts w:ascii="Times New Roman" w:hAnsi="Times New Roman"/>
          <w:bCs/>
          <w:sz w:val="28"/>
          <w:szCs w:val="28"/>
        </w:rPr>
        <w:t>селянського (фермерського) господарства</w:t>
      </w:r>
      <w:r w:rsidR="004B6C1A">
        <w:rPr>
          <w:rFonts w:ascii="Times New Roman" w:hAnsi="Times New Roman"/>
          <w:bCs/>
          <w:sz w:val="28"/>
          <w:szCs w:val="28"/>
        </w:rPr>
        <w:t xml:space="preserve"> на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1</w:t>
      </w:r>
      <w:r w:rsidR="004B6C1A" w:rsidRPr="002415AF">
        <w:rPr>
          <w:rFonts w:ascii="Times New Roman" w:hAnsi="Times New Roman"/>
          <w:bCs/>
          <w:sz w:val="28"/>
          <w:szCs w:val="28"/>
        </w:rPr>
        <w:t>.</w:t>
      </w:r>
      <w:r w:rsidR="00F17E53">
        <w:rPr>
          <w:rFonts w:ascii="Times New Roman" w:hAnsi="Times New Roman"/>
          <w:bCs/>
          <w:sz w:val="28"/>
          <w:szCs w:val="28"/>
        </w:rPr>
        <w:t xml:space="preserve">01 </w:t>
      </w:r>
      <w:r w:rsidR="00F17E53" w:rsidRPr="002415AF">
        <w:rPr>
          <w:rFonts w:ascii="Times New Roman" w:hAnsi="Times New Roman"/>
          <w:bCs/>
          <w:sz w:val="28"/>
          <w:szCs w:val="28"/>
        </w:rPr>
        <w:t xml:space="preserve">Для </w:t>
      </w:r>
      <w:r w:rsidR="00F17E5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138248E3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D261FF" w:rsidRPr="002415AF">
        <w:rPr>
          <w:rFonts w:ascii="Times New Roman" w:hAnsi="Times New Roman"/>
          <w:bCs/>
          <w:sz w:val="28"/>
          <w:szCs w:val="28"/>
        </w:rPr>
        <w:t>05234</w:t>
      </w:r>
      <w:r w:rsidR="00D261FF">
        <w:rPr>
          <w:rFonts w:ascii="Times New Roman" w:hAnsi="Times New Roman"/>
          <w:bCs/>
          <w:sz w:val="28"/>
          <w:szCs w:val="28"/>
        </w:rPr>
        <w:t>83300:01</w:t>
      </w:r>
      <w:r w:rsidR="00D261FF" w:rsidRPr="002415AF">
        <w:rPr>
          <w:rFonts w:ascii="Times New Roman" w:hAnsi="Times New Roman"/>
          <w:bCs/>
          <w:sz w:val="28"/>
          <w:szCs w:val="28"/>
        </w:rPr>
        <w:t>:0</w:t>
      </w:r>
      <w:r w:rsidR="00D261FF">
        <w:rPr>
          <w:rFonts w:ascii="Times New Roman" w:hAnsi="Times New Roman"/>
          <w:bCs/>
          <w:sz w:val="28"/>
          <w:szCs w:val="28"/>
        </w:rPr>
        <w:t>01</w:t>
      </w:r>
      <w:r w:rsidR="00D261FF" w:rsidRPr="002415AF">
        <w:rPr>
          <w:rFonts w:ascii="Times New Roman" w:hAnsi="Times New Roman"/>
          <w:bCs/>
          <w:sz w:val="28"/>
          <w:szCs w:val="28"/>
        </w:rPr>
        <w:t>:0</w:t>
      </w:r>
      <w:r w:rsidR="00D261FF">
        <w:rPr>
          <w:rFonts w:ascii="Times New Roman" w:hAnsi="Times New Roman"/>
          <w:bCs/>
          <w:sz w:val="28"/>
          <w:szCs w:val="28"/>
        </w:rPr>
        <w:t xml:space="preserve">081, площею 3,9239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D261FF" w:rsidRPr="002415AF">
        <w:rPr>
          <w:rFonts w:ascii="Times New Roman" w:hAnsi="Times New Roman"/>
          <w:bCs/>
          <w:sz w:val="28"/>
          <w:szCs w:val="28"/>
        </w:rPr>
        <w:t>0</w:t>
      </w:r>
      <w:r w:rsidR="00D261FF">
        <w:rPr>
          <w:rFonts w:ascii="Times New Roman" w:hAnsi="Times New Roman"/>
          <w:bCs/>
          <w:sz w:val="28"/>
          <w:szCs w:val="28"/>
        </w:rPr>
        <w:t>1.02</w:t>
      </w:r>
      <w:r w:rsidR="00D261FF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D261FF">
        <w:rPr>
          <w:rFonts w:ascii="Times New Roman" w:hAnsi="Times New Roman"/>
          <w:bCs/>
          <w:sz w:val="28"/>
          <w:szCs w:val="28"/>
        </w:rPr>
        <w:t>ведення селянського (фермерського) господарства</w:t>
      </w:r>
      <w:r w:rsidR="004B6C1A">
        <w:rPr>
          <w:rFonts w:ascii="Times New Roman" w:hAnsi="Times New Roman"/>
          <w:bCs/>
          <w:sz w:val="28"/>
          <w:szCs w:val="28"/>
        </w:rPr>
        <w:t xml:space="preserve"> на </w:t>
      </w:r>
      <w:r w:rsidR="00F17E53" w:rsidRPr="002415AF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1</w:t>
      </w:r>
      <w:r w:rsidR="00F17E53" w:rsidRPr="002415AF">
        <w:rPr>
          <w:rFonts w:ascii="Times New Roman" w:hAnsi="Times New Roman"/>
          <w:bCs/>
          <w:sz w:val="28"/>
          <w:szCs w:val="28"/>
        </w:rPr>
        <w:t>.</w:t>
      </w:r>
      <w:r w:rsidR="00F17E53">
        <w:rPr>
          <w:rFonts w:ascii="Times New Roman" w:hAnsi="Times New Roman"/>
          <w:bCs/>
          <w:sz w:val="28"/>
          <w:szCs w:val="28"/>
        </w:rPr>
        <w:t xml:space="preserve">01 </w:t>
      </w:r>
      <w:r w:rsidR="00F17E53" w:rsidRPr="002415AF">
        <w:rPr>
          <w:rFonts w:ascii="Times New Roman" w:hAnsi="Times New Roman"/>
          <w:bCs/>
          <w:sz w:val="28"/>
          <w:szCs w:val="28"/>
        </w:rPr>
        <w:t xml:space="preserve">Для </w:t>
      </w:r>
      <w:r w:rsidR="00F17E5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F17E53">
        <w:rPr>
          <w:rFonts w:ascii="Times New Roman" w:hAnsi="Times New Roman"/>
          <w:bCs/>
          <w:sz w:val="28"/>
          <w:szCs w:val="28"/>
        </w:rPr>
        <w:t xml:space="preserve">ину </w:t>
      </w:r>
      <w:proofErr w:type="spellStart"/>
      <w:r w:rsidR="00D261FF">
        <w:rPr>
          <w:rFonts w:ascii="Times New Roman" w:hAnsi="Times New Roman"/>
          <w:bCs/>
          <w:sz w:val="28"/>
          <w:szCs w:val="28"/>
        </w:rPr>
        <w:t>Трембанчуку</w:t>
      </w:r>
      <w:proofErr w:type="spellEnd"/>
      <w:r w:rsidR="00D261FF">
        <w:rPr>
          <w:rFonts w:ascii="Times New Roman" w:hAnsi="Times New Roman"/>
          <w:bCs/>
          <w:sz w:val="28"/>
          <w:szCs w:val="28"/>
        </w:rPr>
        <w:t xml:space="preserve"> Андрію Олександровичу</w:t>
      </w:r>
      <w:bookmarkStart w:id="0" w:name="_GoBack"/>
      <w:bookmarkEnd w:id="0"/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4450C" w14:textId="77777777" w:rsidR="00707CB6" w:rsidRDefault="00707CB6" w:rsidP="00063119">
      <w:pPr>
        <w:spacing w:after="0" w:line="240" w:lineRule="auto"/>
      </w:pPr>
      <w:r>
        <w:separator/>
      </w:r>
    </w:p>
  </w:endnote>
  <w:endnote w:type="continuationSeparator" w:id="0">
    <w:p w14:paraId="2B9372C1" w14:textId="77777777" w:rsidR="00707CB6" w:rsidRDefault="00707CB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2EEF9" w14:textId="77777777" w:rsidR="00707CB6" w:rsidRDefault="00707CB6" w:rsidP="00063119">
      <w:pPr>
        <w:spacing w:after="0" w:line="240" w:lineRule="auto"/>
      </w:pPr>
      <w:r>
        <w:separator/>
      </w:r>
    </w:p>
  </w:footnote>
  <w:footnote w:type="continuationSeparator" w:id="0">
    <w:p w14:paraId="32CAA1D8" w14:textId="77777777" w:rsidR="00707CB6" w:rsidRDefault="00707CB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8D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5CB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1985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5DDA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07CB6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609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857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261FF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2205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17E53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2BDC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2974B-87A7-4F92-8C22-CA936FBE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3</cp:revision>
  <cp:lastPrinted>2026-02-12T06:44:00Z</cp:lastPrinted>
  <dcterms:created xsi:type="dcterms:W3CDTF">2026-02-12T06:33:00Z</dcterms:created>
  <dcterms:modified xsi:type="dcterms:W3CDTF">2026-02-12T06:45:00Z</dcterms:modified>
</cp:coreProperties>
</file>